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prezenty dla pracowników na święta?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prezenty dla pracowników na święta. Zachęcamy do zapoznania się z treścią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prezenty dla pracowników na święta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już teraz zastanawiasz się 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prezenty dla pracowników na święta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 w tym roku. Z pewnością warto zapoznać się z naszym, krótkim artykułem.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Pracownicze prezenty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przedsiębiorstwo co roku stara się zapewnić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prezenty dla pracowników na święta</w:t>
      </w:r>
      <w:r>
        <w:rPr>
          <w:rFonts w:ascii="calibri" w:hAnsi="calibri" w:eastAsia="calibri" w:cs="calibri"/>
          <w:sz w:val="24"/>
          <w:szCs w:val="24"/>
        </w:rPr>
        <w:t xml:space="preserve">, z pewnością i w tym roku zastanawiasz się jaki upominek będzie idealny z okazji świątecznego czasu. Z pewnością warto postawić na uniwersalne wybory, które spodobają się każdemu. Co zatem proponujemy? Dobrym pomysłem będą kosze pełne bakalii, słodyczy, kaw czy dobrych alkoholi.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 dla pracowników na święta od Kosze Okazjonalne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Kosze Okazjonalne to sklep internetowy, który oferuje szeroki wybór zestawów prezentowych. W katalogu z pewnością wybierzesz </w:t>
      </w:r>
      <w:r>
        <w:rPr>
          <w:rFonts w:ascii="calibri" w:hAnsi="calibri" w:eastAsia="calibri" w:cs="calibri"/>
          <w:sz w:val="24"/>
          <w:szCs w:val="24"/>
          <w:b/>
        </w:rPr>
        <w:t xml:space="preserve">prezenty dla pracowników na święta</w:t>
      </w:r>
      <w:r>
        <w:rPr>
          <w:rFonts w:ascii="calibri" w:hAnsi="calibri" w:eastAsia="calibri" w:cs="calibri"/>
          <w:sz w:val="24"/>
          <w:szCs w:val="24"/>
        </w:rPr>
        <w:t xml:space="preserve">, które sprostają Twoim wymaganiom. W ofercie koszy okazjonalnych znajdziesz sety pełne regionalnych, polskich produktów jak miody, bakalie czy przetwory. Alternatywnym pomysłem jest zaków zestawów z kawami, wyselekcjonowanym alkoholem czy też słodyczami. Warto zwrócić uwagę na fakt, iż sklep online Kosze Okazjonalne, bezproblemowo wystawia faktury za dokonane zakupy, drogą internetową!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co-podarowac-pracownikom-na-swiet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2026-11-04T07:01:11+01:00</dcterms:created>
  <dcterms:modified xsi:type="dcterms:W3CDTF">2026-11-04T07:01:11+01:00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